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F8" w:rsidRDefault="00124EF8" w:rsidP="00124EF8">
      <w:pPr>
        <w:jc w:val="right"/>
      </w:pPr>
      <w:r>
        <w:t>Проект</w:t>
      </w:r>
    </w:p>
    <w:p w:rsidR="00124EF8" w:rsidRPr="00EC65F8" w:rsidRDefault="00124EF8" w:rsidP="00124EF8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C65F8">
        <w:rPr>
          <w:rFonts w:ascii="Times New Roman" w:hAnsi="Times New Roman" w:cs="Times New Roman"/>
          <w:color w:val="auto"/>
        </w:rPr>
        <w:t>Муниципальное  образование « Шенкурское»</w:t>
      </w:r>
    </w:p>
    <w:p w:rsidR="00124EF8" w:rsidRDefault="00124EF8" w:rsidP="00124EF8">
      <w:pPr>
        <w:jc w:val="center"/>
        <w:rPr>
          <w:b/>
          <w:sz w:val="28"/>
          <w:szCs w:val="28"/>
        </w:rPr>
      </w:pPr>
      <w:r w:rsidRPr="00E65300">
        <w:rPr>
          <w:b/>
          <w:sz w:val="28"/>
          <w:szCs w:val="28"/>
        </w:rPr>
        <w:t xml:space="preserve">Муниципальный Совет </w:t>
      </w:r>
      <w:r>
        <w:rPr>
          <w:b/>
          <w:sz w:val="28"/>
          <w:szCs w:val="28"/>
        </w:rPr>
        <w:t>депутатов</w:t>
      </w:r>
      <w:r w:rsidRPr="00E653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третьего</w:t>
      </w:r>
      <w:r w:rsidRPr="00E65300">
        <w:rPr>
          <w:b/>
          <w:sz w:val="28"/>
          <w:szCs w:val="28"/>
        </w:rPr>
        <w:t xml:space="preserve"> созыва</w:t>
      </w:r>
    </w:p>
    <w:p w:rsidR="00124EF8" w:rsidRDefault="00124EF8" w:rsidP="00124EF8">
      <w:pPr>
        <w:jc w:val="center"/>
        <w:rPr>
          <w:b/>
          <w:sz w:val="28"/>
          <w:szCs w:val="28"/>
        </w:rPr>
      </w:pPr>
    </w:p>
    <w:p w:rsidR="00124EF8" w:rsidRPr="00C34148" w:rsidRDefault="00124EF8" w:rsidP="00124EF8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124EF8" w:rsidRPr="00E65300" w:rsidRDefault="00124EF8" w:rsidP="00124EF8">
      <w:pPr>
        <w:jc w:val="center"/>
        <w:rPr>
          <w:b/>
          <w:sz w:val="28"/>
          <w:szCs w:val="28"/>
        </w:rPr>
      </w:pPr>
    </w:p>
    <w:p w:rsidR="00124EF8" w:rsidRDefault="00124EF8" w:rsidP="00124EF8">
      <w:pPr>
        <w:pStyle w:val="a3"/>
        <w:jc w:val="left"/>
        <w:rPr>
          <w:szCs w:val="28"/>
        </w:rPr>
      </w:pPr>
    </w:p>
    <w:p w:rsidR="00124EF8" w:rsidRDefault="00124EF8" w:rsidP="00124EF8">
      <w:pPr>
        <w:pStyle w:val="a3"/>
        <w:ind w:left="3600"/>
        <w:jc w:val="left"/>
        <w:rPr>
          <w:b/>
          <w:szCs w:val="28"/>
        </w:rPr>
      </w:pPr>
      <w:r>
        <w:rPr>
          <w:b/>
          <w:szCs w:val="28"/>
        </w:rPr>
        <w:t xml:space="preserve">       Решение</w:t>
      </w:r>
    </w:p>
    <w:p w:rsidR="00124EF8" w:rsidRDefault="00124EF8" w:rsidP="00124EF8">
      <w:pPr>
        <w:pStyle w:val="a3"/>
        <w:jc w:val="left"/>
        <w:rPr>
          <w:szCs w:val="28"/>
        </w:rPr>
      </w:pPr>
    </w:p>
    <w:p w:rsidR="00124EF8" w:rsidRDefault="00124EF8" w:rsidP="00124EF8">
      <w:pPr>
        <w:pStyle w:val="a3"/>
        <w:jc w:val="left"/>
        <w:rPr>
          <w:b/>
          <w:szCs w:val="28"/>
        </w:rPr>
      </w:pPr>
      <w:r>
        <w:rPr>
          <w:szCs w:val="28"/>
          <w:u w:val="single"/>
        </w:rPr>
        <w:t>от  «    »  февраля   2020  года</w:t>
      </w:r>
      <w:r>
        <w:rPr>
          <w:szCs w:val="28"/>
        </w:rPr>
        <w:t xml:space="preserve">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</w:t>
      </w:r>
      <w:r>
        <w:rPr>
          <w:szCs w:val="28"/>
          <w:u w:val="single"/>
        </w:rPr>
        <w:t xml:space="preserve">№     </w:t>
      </w:r>
      <w:r>
        <w:rPr>
          <w:b/>
          <w:szCs w:val="28"/>
        </w:rPr>
        <w:tab/>
      </w:r>
    </w:p>
    <w:p w:rsidR="00124EF8" w:rsidRDefault="00124EF8" w:rsidP="00124EF8">
      <w:pPr>
        <w:pStyle w:val="a3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>г. Шенкурск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124EF8" w:rsidRDefault="00124EF8" w:rsidP="00124EF8">
      <w:pPr>
        <w:pStyle w:val="a3"/>
        <w:jc w:val="left"/>
        <w:rPr>
          <w:szCs w:val="28"/>
        </w:rPr>
      </w:pPr>
      <w:r>
        <w:rPr>
          <w:szCs w:val="28"/>
        </w:rPr>
        <w:tab/>
      </w:r>
    </w:p>
    <w:p w:rsidR="00124EF8" w:rsidRDefault="00124EF8" w:rsidP="00124EF8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124EF8" w:rsidRDefault="00124EF8" w:rsidP="00124EF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</w:t>
      </w:r>
      <w:r w:rsidR="00A34E6C">
        <w:rPr>
          <w:rFonts w:ascii="Times New Roman" w:hAnsi="Times New Roman" w:cs="Times New Roman"/>
          <w:sz w:val="28"/>
          <w:szCs w:val="28"/>
        </w:rPr>
        <w:t>ние муниципального С</w:t>
      </w:r>
      <w:r>
        <w:rPr>
          <w:rFonts w:ascii="Times New Roman" w:hAnsi="Times New Roman" w:cs="Times New Roman"/>
          <w:sz w:val="28"/>
          <w:szCs w:val="28"/>
        </w:rPr>
        <w:t>овета</w:t>
      </w:r>
      <w:r w:rsidR="00A34E6C">
        <w:rPr>
          <w:rFonts w:ascii="Times New Roman" w:hAnsi="Times New Roman" w:cs="Times New Roman"/>
          <w:sz w:val="28"/>
          <w:szCs w:val="28"/>
        </w:rPr>
        <w:t xml:space="preserve"> МО «Шенкурское» № 134 от 21.02.2020 года «Об утверждении прогнозного плана приватизации муниципального имущества муниципального образования «Шенкурское» на 2020 год»</w:t>
      </w:r>
    </w:p>
    <w:p w:rsidR="00124EF8" w:rsidRDefault="00124EF8" w:rsidP="00124EF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4EF8" w:rsidRDefault="00124EF8" w:rsidP="00124EF8">
      <w:pPr>
        <w:pStyle w:val="31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№ 178-ФЗ «О приватизации государственного и муниципального имущества»,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года № 110 </w:t>
      </w:r>
    </w:p>
    <w:p w:rsidR="00124EF8" w:rsidRDefault="00124EF8" w:rsidP="00124EF8">
      <w:pPr>
        <w:pStyle w:val="31"/>
        <w:ind w:firstLine="57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</w:t>
      </w:r>
      <w:r w:rsidRPr="00D156DD">
        <w:rPr>
          <w:sz w:val="28"/>
          <w:szCs w:val="28"/>
        </w:rPr>
        <w:t>овет решил:</w:t>
      </w:r>
    </w:p>
    <w:p w:rsidR="00124EF8" w:rsidRDefault="00124EF8" w:rsidP="00124EF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24EF8" w:rsidRDefault="00124EF8" w:rsidP="00124E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77D4F">
        <w:rPr>
          <w:sz w:val="28"/>
          <w:szCs w:val="28"/>
        </w:rPr>
        <w:t xml:space="preserve">Приложение к </w:t>
      </w:r>
      <w:r>
        <w:rPr>
          <w:sz w:val="28"/>
          <w:szCs w:val="28"/>
        </w:rPr>
        <w:t xml:space="preserve">решению </w:t>
      </w:r>
      <w:r w:rsidR="004D593F">
        <w:rPr>
          <w:sz w:val="28"/>
          <w:szCs w:val="28"/>
        </w:rPr>
        <w:t>муниципального Совета</w:t>
      </w:r>
      <w:r>
        <w:rPr>
          <w:sz w:val="28"/>
          <w:szCs w:val="28"/>
        </w:rPr>
        <w:t xml:space="preserve"> МО</w:t>
      </w:r>
      <w:r w:rsidR="004D593F">
        <w:rPr>
          <w:sz w:val="28"/>
          <w:szCs w:val="28"/>
        </w:rPr>
        <w:t xml:space="preserve"> «Шенкурское» № 134</w:t>
      </w:r>
      <w:r>
        <w:rPr>
          <w:sz w:val="28"/>
          <w:szCs w:val="28"/>
        </w:rPr>
        <w:t xml:space="preserve"> от </w:t>
      </w:r>
      <w:r w:rsidR="004D593F">
        <w:rPr>
          <w:sz w:val="28"/>
          <w:szCs w:val="28"/>
        </w:rPr>
        <w:t>21.02.2020</w:t>
      </w:r>
      <w:r>
        <w:rPr>
          <w:sz w:val="28"/>
          <w:szCs w:val="28"/>
        </w:rPr>
        <w:t xml:space="preserve"> г. «Об утверждении прогнозного плана приватизации муниципального имущества муници</w:t>
      </w:r>
      <w:r w:rsidR="004D593F">
        <w:rPr>
          <w:sz w:val="28"/>
          <w:szCs w:val="28"/>
        </w:rPr>
        <w:t>пального образования «Шенкурское</w:t>
      </w:r>
      <w:r>
        <w:rPr>
          <w:sz w:val="28"/>
          <w:szCs w:val="28"/>
        </w:rPr>
        <w:t>» на 2020 год»</w:t>
      </w:r>
      <w:r w:rsidRPr="00D77D4F">
        <w:rPr>
          <w:sz w:val="28"/>
          <w:szCs w:val="28"/>
        </w:rPr>
        <w:t xml:space="preserve"> изложить в новой редакции согласно приложению к настоящему </w:t>
      </w:r>
      <w:r>
        <w:rPr>
          <w:sz w:val="28"/>
          <w:szCs w:val="28"/>
        </w:rPr>
        <w:t>решению</w:t>
      </w:r>
      <w:r w:rsidRPr="00D77D4F">
        <w:rPr>
          <w:sz w:val="28"/>
          <w:szCs w:val="28"/>
        </w:rPr>
        <w:t>.</w:t>
      </w:r>
    </w:p>
    <w:p w:rsidR="00124EF8" w:rsidRDefault="00124EF8" w:rsidP="00124EF8">
      <w:pPr>
        <w:jc w:val="both"/>
        <w:rPr>
          <w:sz w:val="28"/>
          <w:szCs w:val="28"/>
        </w:rPr>
      </w:pPr>
    </w:p>
    <w:p w:rsidR="00124EF8" w:rsidRDefault="00124EF8" w:rsidP="00124EF8">
      <w:pPr>
        <w:jc w:val="both"/>
        <w:rPr>
          <w:sz w:val="28"/>
          <w:szCs w:val="28"/>
        </w:rPr>
      </w:pPr>
    </w:p>
    <w:p w:rsidR="00124EF8" w:rsidRDefault="00124EF8" w:rsidP="00124EF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124EF8" w:rsidRDefault="00124EF8" w:rsidP="00124EF8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городского поселения</w:t>
      </w:r>
    </w:p>
    <w:p w:rsidR="00124EF8" w:rsidRDefault="00124EF8" w:rsidP="00124EF8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Шенкурского городского</w:t>
      </w:r>
    </w:p>
    <w:p w:rsidR="00124EF8" w:rsidRDefault="00124EF8" w:rsidP="00124EF8">
      <w:pPr>
        <w:tabs>
          <w:tab w:val="left" w:pos="723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>
        <w:rPr>
          <w:sz w:val="28"/>
          <w:szCs w:val="28"/>
        </w:rPr>
        <w:tab/>
        <w:t xml:space="preserve">И.В. </w:t>
      </w:r>
      <w:proofErr w:type="spellStart"/>
      <w:r>
        <w:rPr>
          <w:sz w:val="28"/>
          <w:szCs w:val="28"/>
        </w:rPr>
        <w:t>Питолина</w:t>
      </w:r>
      <w:proofErr w:type="spellEnd"/>
    </w:p>
    <w:p w:rsidR="00124EF8" w:rsidRDefault="00124EF8" w:rsidP="00124EF8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124EF8" w:rsidRDefault="00124EF8" w:rsidP="00124EF8">
      <w:pPr>
        <w:jc w:val="right"/>
      </w:pPr>
      <w:r>
        <w:lastRenderedPageBreak/>
        <w:t>Приложение</w:t>
      </w:r>
    </w:p>
    <w:p w:rsidR="00124EF8" w:rsidRDefault="00124EF8" w:rsidP="00124EF8">
      <w:pPr>
        <w:jc w:val="right"/>
      </w:pPr>
      <w:r>
        <w:t>к решению муниципального Совета</w:t>
      </w:r>
    </w:p>
    <w:p w:rsidR="00124EF8" w:rsidRDefault="00124EF8" w:rsidP="00124EF8">
      <w:pPr>
        <w:jc w:val="right"/>
      </w:pPr>
      <w:r>
        <w:t>МО «Шенкурское»</w:t>
      </w:r>
    </w:p>
    <w:p w:rsidR="00124EF8" w:rsidRDefault="004D593F" w:rsidP="00124EF8">
      <w:pPr>
        <w:jc w:val="right"/>
      </w:pPr>
      <w:r>
        <w:t>от ________________  2020 г. №_________</w:t>
      </w:r>
    </w:p>
    <w:p w:rsidR="00124EF8" w:rsidRDefault="00124EF8" w:rsidP="00124EF8">
      <w:pPr>
        <w:rPr>
          <w:sz w:val="28"/>
          <w:szCs w:val="28"/>
        </w:rPr>
      </w:pPr>
    </w:p>
    <w:p w:rsidR="00124EF8" w:rsidRDefault="00124EF8" w:rsidP="00124EF8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124EF8" w:rsidRDefault="00124EF8" w:rsidP="00124EF8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124EF8" w:rsidRDefault="00124EF8" w:rsidP="00124E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«ШЕНКУРСКОЕ»</w:t>
      </w:r>
    </w:p>
    <w:p w:rsidR="00124EF8" w:rsidRDefault="00124EF8" w:rsidP="00124E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  ГОД</w:t>
      </w:r>
    </w:p>
    <w:p w:rsidR="00124EF8" w:rsidRDefault="00124EF8" w:rsidP="00124EF8">
      <w:pPr>
        <w:pStyle w:val="5"/>
        <w:rPr>
          <w:b/>
          <w:sz w:val="28"/>
          <w:szCs w:val="28"/>
        </w:rPr>
      </w:pPr>
    </w:p>
    <w:p w:rsidR="00124EF8" w:rsidRDefault="00124EF8" w:rsidP="00124EF8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124EF8" w:rsidRPr="008C7C09" w:rsidRDefault="00124EF8" w:rsidP="00124EF8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124EF8" w:rsidRPr="000F4712" w:rsidRDefault="00124EF8" w:rsidP="00124EF8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ПЛАНИРУЕМОГО  ПРИВАТИЗИРОВАТЬ  В  2020   ГОДУ</w:t>
      </w:r>
    </w:p>
    <w:p w:rsidR="00124EF8" w:rsidRDefault="00124EF8" w:rsidP="00124EF8">
      <w:pPr>
        <w:rPr>
          <w:sz w:val="28"/>
          <w:szCs w:val="28"/>
        </w:rPr>
      </w:pP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679"/>
        <w:gridCol w:w="1843"/>
        <w:gridCol w:w="1984"/>
        <w:gridCol w:w="1641"/>
      </w:tblGrid>
      <w:tr w:rsidR="00124EF8" w:rsidTr="008912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jc w:val="center"/>
            </w:pPr>
            <w:r>
              <w:t>№</w:t>
            </w:r>
          </w:p>
          <w:p w:rsidR="00124EF8" w:rsidRDefault="00124EF8" w:rsidP="008912CF">
            <w:pPr>
              <w:jc w:val="center"/>
            </w:pPr>
            <w:r>
              <w:t>п/п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pStyle w:val="5"/>
            </w:pPr>
            <w:r>
              <w:t>Объект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641" w:type="dxa"/>
            <w:shd w:val="clear" w:color="auto" w:fill="auto"/>
          </w:tcPr>
          <w:p w:rsidR="00124EF8" w:rsidRDefault="00124EF8" w:rsidP="008912CF">
            <w:r>
              <w:t>Способ приватизации</w:t>
            </w:r>
          </w:p>
        </w:tc>
      </w:tr>
      <w:tr w:rsidR="00124EF8" w:rsidTr="008912CF">
        <w:trPr>
          <w:trHeight w:val="4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jc w:val="center"/>
            </w:pPr>
            <w: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spacing w:line="276" w:lineRule="auto"/>
            </w:pPr>
            <w:r>
              <w:t xml:space="preserve">Автомобиль мусоровоз </w:t>
            </w:r>
          </w:p>
          <w:p w:rsidR="00124EF8" w:rsidRDefault="00124EF8" w:rsidP="008912CF">
            <w:pPr>
              <w:spacing w:line="276" w:lineRule="auto"/>
            </w:pPr>
            <w:r>
              <w:t>ГАЗ-3309, г.н. Н 827 ММ 29,</w:t>
            </w:r>
          </w:p>
          <w:p w:rsidR="00124EF8" w:rsidRDefault="00124EF8" w:rsidP="008912CF">
            <w:pPr>
              <w:spacing w:line="276" w:lineRule="auto"/>
            </w:pPr>
            <w:r>
              <w:t>Марка, модель ТС КО-440-2 мусоровоз;</w:t>
            </w:r>
          </w:p>
          <w:p w:rsidR="00124EF8" w:rsidRDefault="00124EF8" w:rsidP="008912CF">
            <w:pPr>
              <w:spacing w:line="276" w:lineRule="auto"/>
            </w:pPr>
            <w:r>
              <w:t>Модель, № двигателя Д-245.7Е3 408030;</w:t>
            </w:r>
          </w:p>
          <w:p w:rsidR="00124EF8" w:rsidRDefault="00124EF8" w:rsidP="008912CF">
            <w:pPr>
              <w:spacing w:line="276" w:lineRule="auto"/>
            </w:pPr>
            <w:r>
              <w:t>Шасси 33090080974252;</w:t>
            </w:r>
          </w:p>
          <w:p w:rsidR="00124EF8" w:rsidRDefault="00124EF8" w:rsidP="008912CF">
            <w:pPr>
              <w:spacing w:line="276" w:lineRule="auto"/>
            </w:pPr>
            <w:r>
              <w:t>Кузов (кабина, прицеп) № 33070080161163;</w:t>
            </w:r>
          </w:p>
          <w:p w:rsidR="00124EF8" w:rsidRDefault="00124EF8" w:rsidP="008912CF">
            <w:pPr>
              <w:spacing w:line="276" w:lineRule="auto"/>
            </w:pPr>
            <w:r>
              <w:t xml:space="preserve">Идентификационный номер </w:t>
            </w:r>
            <w:r>
              <w:rPr>
                <w:lang w:val="en-US"/>
              </w:rPr>
              <w:t>VIN</w:t>
            </w:r>
            <w:r>
              <w:t>:</w:t>
            </w:r>
            <w:r>
              <w:rPr>
                <w:lang w:val="en-US"/>
              </w:rPr>
              <w:t>XVL</w:t>
            </w:r>
            <w:r>
              <w:t>48321380001215;</w:t>
            </w:r>
          </w:p>
          <w:p w:rsidR="00124EF8" w:rsidRDefault="00124EF8" w:rsidP="008912CF">
            <w:pPr>
              <w:spacing w:line="276" w:lineRule="auto"/>
            </w:pPr>
            <w:r>
              <w:t>Цвет – белый;</w:t>
            </w:r>
          </w:p>
          <w:p w:rsidR="00124EF8" w:rsidRPr="000F4712" w:rsidRDefault="00124EF8" w:rsidP="008912CF">
            <w:pPr>
              <w:spacing w:line="276" w:lineRule="auto"/>
            </w:pPr>
            <w:r>
              <w:t>Год выпуска - 2008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Pr="005F718F" w:rsidRDefault="00124EF8" w:rsidP="008912CF">
            <w:pPr>
              <w:pStyle w:val="5"/>
            </w:pPr>
            <w:r w:rsidRPr="005F718F">
              <w:t xml:space="preserve">Архангельская область, </w:t>
            </w:r>
          </w:p>
          <w:p w:rsidR="00124EF8" w:rsidRPr="00C63C07" w:rsidRDefault="00124EF8" w:rsidP="008912CF">
            <w:pPr>
              <w:pStyle w:val="5"/>
              <w:rPr>
                <w:color w:val="FF00FF"/>
              </w:rPr>
            </w:pPr>
            <w:r>
              <w:t>г. Шенкурск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4D593F" w:rsidP="008912CF">
            <w:pPr>
              <w:jc w:val="center"/>
            </w:pPr>
            <w:r>
              <w:t>3-4</w:t>
            </w:r>
            <w:r w:rsidR="00124EF8">
              <w:t xml:space="preserve"> квартал</w:t>
            </w:r>
          </w:p>
          <w:p w:rsidR="00124EF8" w:rsidRDefault="00124EF8" w:rsidP="008912CF">
            <w:pPr>
              <w:jc w:val="center"/>
            </w:pPr>
            <w:r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124EF8" w:rsidRPr="00615FB8" w:rsidRDefault="00124EF8" w:rsidP="008912CF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124EF8" w:rsidTr="008912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jc w:val="center"/>
            </w:pPr>
            <w:r>
              <w:t>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pStyle w:val="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Гаражный бокс № 2, </w:t>
            </w:r>
          </w:p>
          <w:p w:rsidR="00124EF8" w:rsidRDefault="00124EF8" w:rsidP="008912CF">
            <w:r>
              <w:t xml:space="preserve">Кадастровый номер 29:20:130127:178, </w:t>
            </w:r>
          </w:p>
          <w:p w:rsidR="00124EF8" w:rsidRDefault="00124EF8" w:rsidP="008912CF">
            <w:r>
              <w:t>площадь 24,6 кв.м.,</w:t>
            </w:r>
          </w:p>
          <w:p w:rsidR="00124EF8" w:rsidRDefault="00124EF8" w:rsidP="008912CF">
            <w:r>
              <w:t>Кадастровая стоимость</w:t>
            </w:r>
          </w:p>
          <w:p w:rsidR="00124EF8" w:rsidRDefault="00124EF8" w:rsidP="008912CF">
            <w:r>
              <w:t>45 176,18 руб.,</w:t>
            </w:r>
          </w:p>
          <w:p w:rsidR="00124EF8" w:rsidRPr="00615FB8" w:rsidRDefault="00124EF8" w:rsidP="00891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Ввод в эксплуатацию – 1988</w:t>
            </w:r>
            <w:r w:rsidRPr="00615FB8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615FB8">
              <w:rPr>
                <w:lang w:eastAsia="en-US"/>
              </w:rPr>
              <w:t>Остаточная стоимость</w:t>
            </w:r>
            <w:r>
              <w:rPr>
                <w:lang w:eastAsia="en-US"/>
              </w:rPr>
              <w:t xml:space="preserve"> 1</w:t>
            </w:r>
            <w:r w:rsidRPr="00615FB8">
              <w:rPr>
                <w:lang w:eastAsia="en-US"/>
              </w:rPr>
              <w:t>,00 руб.</w:t>
            </w:r>
          </w:p>
          <w:p w:rsidR="00124EF8" w:rsidRDefault="00124EF8" w:rsidP="008912CF">
            <w:pPr>
              <w:spacing w:line="276" w:lineRule="auto"/>
              <w:rPr>
                <w:lang w:eastAsia="en-US"/>
              </w:rPr>
            </w:pPr>
            <w:r w:rsidRPr="00615FB8">
              <w:rPr>
                <w:lang w:eastAsia="en-US"/>
              </w:rPr>
              <w:t>Номер регистрации права</w:t>
            </w:r>
            <w:r>
              <w:rPr>
                <w:lang w:eastAsia="en-US"/>
              </w:rPr>
              <w:t xml:space="preserve"> 29:20:130127:178-29/020/2018-1</w:t>
            </w:r>
            <w:r w:rsidRPr="00615FB8">
              <w:rPr>
                <w:lang w:eastAsia="en-US"/>
              </w:rPr>
              <w:t xml:space="preserve"> от</w:t>
            </w:r>
            <w:r>
              <w:rPr>
                <w:lang w:eastAsia="en-US"/>
              </w:rPr>
              <w:t xml:space="preserve">22.03.2018 г. в Управлении </w:t>
            </w:r>
            <w:r w:rsidRPr="00615FB8">
              <w:rPr>
                <w:lang w:eastAsia="en-US"/>
              </w:rPr>
              <w:t>Феде</w:t>
            </w:r>
            <w:r>
              <w:rPr>
                <w:lang w:eastAsia="en-US"/>
              </w:rPr>
              <w:t xml:space="preserve">ральной службы </w:t>
            </w:r>
            <w:r w:rsidRPr="00615FB8">
              <w:rPr>
                <w:lang w:eastAsia="en-US"/>
              </w:rPr>
              <w:t>государственной регистрации кадастра и картографии по Архангельской области и НАО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Pr="005F718F" w:rsidRDefault="00124EF8" w:rsidP="008912CF">
            <w:pPr>
              <w:pStyle w:val="5"/>
            </w:pPr>
            <w:r w:rsidRPr="005F718F">
              <w:t xml:space="preserve">Архангельская область, </w:t>
            </w:r>
          </w:p>
          <w:p w:rsidR="00124EF8" w:rsidRPr="005F718F" w:rsidRDefault="00124EF8" w:rsidP="008912CF">
            <w:pPr>
              <w:pStyle w:val="5"/>
            </w:pPr>
            <w:r>
              <w:t>г. Шенкурск, ул. Ленина, д.11, строение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F8" w:rsidRDefault="00124EF8" w:rsidP="008912CF">
            <w:pPr>
              <w:jc w:val="center"/>
            </w:pPr>
            <w:r>
              <w:t>1-2 квартал</w:t>
            </w:r>
          </w:p>
          <w:p w:rsidR="00124EF8" w:rsidRDefault="00124EF8" w:rsidP="008912CF">
            <w:pPr>
              <w:jc w:val="center"/>
            </w:pPr>
            <w:r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124EF8" w:rsidRPr="00615FB8" w:rsidRDefault="00124EF8" w:rsidP="008912CF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BF27E7" w:rsidRDefault="004D593F"/>
    <w:sectPr w:rsidR="00BF27E7" w:rsidSect="000F471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1E5"/>
    <w:rsid w:val="0008005A"/>
    <w:rsid w:val="00124EF8"/>
    <w:rsid w:val="003E5ECA"/>
    <w:rsid w:val="004D593F"/>
    <w:rsid w:val="00695541"/>
    <w:rsid w:val="009951E5"/>
    <w:rsid w:val="00A34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4E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E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124EF8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E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4EF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24E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24EF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24E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124EF8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124E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24E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24E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2020-08-18T12:19:00Z</dcterms:created>
  <dcterms:modified xsi:type="dcterms:W3CDTF">2020-08-18T12:44:00Z</dcterms:modified>
</cp:coreProperties>
</file>